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56" w:rsidRPr="00EE09CF" w:rsidRDefault="00EE09CF" w:rsidP="00EE09CF">
      <w:pPr>
        <w:jc w:val="center"/>
        <w:rPr>
          <w:rFonts w:ascii="Arial" w:hAnsi="Arial" w:cs="Arial"/>
          <w:b/>
          <w:sz w:val="28"/>
          <w:szCs w:val="28"/>
        </w:rPr>
      </w:pPr>
      <w:r w:rsidRPr="00EE09CF">
        <w:rPr>
          <w:rFonts w:ascii="Arial" w:hAnsi="Arial" w:cs="Arial"/>
          <w:b/>
          <w:sz w:val="28"/>
          <w:szCs w:val="28"/>
        </w:rPr>
        <w:t>COMPETENZE   SCIENZE</w:t>
      </w:r>
    </w:p>
    <w:tbl>
      <w:tblPr>
        <w:tblW w:w="14670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0"/>
        <w:gridCol w:w="2310"/>
        <w:gridCol w:w="2410"/>
        <w:gridCol w:w="2552"/>
        <w:gridCol w:w="2693"/>
        <w:gridCol w:w="2485"/>
      </w:tblGrid>
      <w:tr w:rsidR="00762456" w:rsidTr="00645676">
        <w:trPr>
          <w:trHeight w:val="747"/>
        </w:trPr>
        <w:tc>
          <w:tcPr>
            <w:tcW w:w="2220" w:type="dxa"/>
          </w:tcPr>
          <w:p w:rsidR="00645676" w:rsidRDefault="00645676" w:rsidP="0064567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762456" w:rsidRPr="00762456" w:rsidRDefault="00762456" w:rsidP="00645676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62456"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INDICATORI</w:t>
            </w:r>
          </w:p>
        </w:tc>
        <w:tc>
          <w:tcPr>
            <w:tcW w:w="2310" w:type="dxa"/>
          </w:tcPr>
          <w:p w:rsidR="00762456" w:rsidRDefault="00762456" w:rsidP="00762456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762456" w:rsidRPr="00762456" w:rsidRDefault="00762456" w:rsidP="00762456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6245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CLASSE  </w:t>
            </w:r>
            <w:r w:rsidR="006456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2410" w:type="dxa"/>
          </w:tcPr>
          <w:p w:rsidR="00762456" w:rsidRDefault="00762456" w:rsidP="007624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2456" w:rsidRPr="00762456" w:rsidRDefault="00762456" w:rsidP="007624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456">
              <w:rPr>
                <w:rFonts w:ascii="Arial" w:hAnsi="Arial" w:cs="Arial"/>
                <w:b/>
                <w:sz w:val="24"/>
                <w:szCs w:val="24"/>
              </w:rPr>
              <w:t>CLASSE  II</w:t>
            </w:r>
          </w:p>
        </w:tc>
        <w:tc>
          <w:tcPr>
            <w:tcW w:w="2552" w:type="dxa"/>
          </w:tcPr>
          <w:p w:rsidR="00645676" w:rsidRDefault="00645676" w:rsidP="007624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2456" w:rsidRPr="00762456" w:rsidRDefault="00762456" w:rsidP="007624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456">
              <w:rPr>
                <w:rFonts w:ascii="Arial" w:hAnsi="Arial" w:cs="Arial"/>
                <w:b/>
                <w:sz w:val="24"/>
                <w:szCs w:val="24"/>
              </w:rPr>
              <w:t>CLASSE  III</w:t>
            </w:r>
          </w:p>
        </w:tc>
        <w:tc>
          <w:tcPr>
            <w:tcW w:w="2693" w:type="dxa"/>
          </w:tcPr>
          <w:p w:rsidR="00645676" w:rsidRDefault="00645676" w:rsidP="007624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2456" w:rsidRPr="00762456" w:rsidRDefault="00762456" w:rsidP="007624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456">
              <w:rPr>
                <w:rFonts w:ascii="Arial" w:hAnsi="Arial" w:cs="Arial"/>
                <w:b/>
                <w:sz w:val="24"/>
                <w:szCs w:val="24"/>
              </w:rPr>
              <w:t>CLASSE  IV</w:t>
            </w:r>
          </w:p>
        </w:tc>
        <w:tc>
          <w:tcPr>
            <w:tcW w:w="2485" w:type="dxa"/>
          </w:tcPr>
          <w:p w:rsidR="00645676" w:rsidRDefault="00645676" w:rsidP="007624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62456" w:rsidRPr="00762456" w:rsidRDefault="00762456" w:rsidP="0076245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62456">
              <w:rPr>
                <w:rFonts w:ascii="Arial" w:hAnsi="Arial" w:cs="Arial"/>
                <w:b/>
                <w:sz w:val="24"/>
                <w:szCs w:val="24"/>
              </w:rPr>
              <w:t>CLASSE  V</w:t>
            </w:r>
          </w:p>
        </w:tc>
      </w:tr>
      <w:tr w:rsidR="00762456" w:rsidRPr="00D03EC5" w:rsidTr="005F5C33">
        <w:trPr>
          <w:trHeight w:val="2491"/>
        </w:trPr>
        <w:tc>
          <w:tcPr>
            <w:tcW w:w="2220" w:type="dxa"/>
          </w:tcPr>
          <w:p w:rsidR="00762456" w:rsidRPr="00D03EC5" w:rsidRDefault="0076245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45676" w:rsidRPr="00D03EC5" w:rsidRDefault="00645676" w:rsidP="00EE09CF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03EC5">
              <w:rPr>
                <w:rFonts w:ascii="Arial" w:hAnsi="Arial" w:cs="Arial"/>
                <w:b/>
                <w:i/>
                <w:sz w:val="24"/>
                <w:szCs w:val="24"/>
              </w:rPr>
              <w:t>Esplorare e descrivere oggetti e materiali</w:t>
            </w:r>
          </w:p>
        </w:tc>
        <w:tc>
          <w:tcPr>
            <w:tcW w:w="2310" w:type="dxa"/>
          </w:tcPr>
          <w:p w:rsidR="004E2BB4" w:rsidRPr="00D03EC5" w:rsidRDefault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762456" w:rsidRPr="00D03EC5" w:rsidRDefault="00645676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L’alunno riconosce i sensi  e le sensazioni</w:t>
            </w:r>
            <w:r w:rsidR="004E2BB4" w:rsidRPr="00D03EC5">
              <w:rPr>
                <w:rFonts w:ascii="Arial" w:hAnsi="Arial" w:cs="Arial"/>
                <w:sz w:val="24"/>
                <w:szCs w:val="24"/>
              </w:rPr>
              <w:t xml:space="preserve"> come strumenti</w:t>
            </w:r>
            <w:bookmarkStart w:id="0" w:name="_GoBack"/>
            <w:bookmarkEnd w:id="0"/>
            <w:r w:rsidR="004E2BB4" w:rsidRPr="00D03EC5">
              <w:rPr>
                <w:rFonts w:ascii="Arial" w:hAnsi="Arial" w:cs="Arial"/>
                <w:sz w:val="24"/>
                <w:szCs w:val="24"/>
              </w:rPr>
              <w:t xml:space="preserve">  per relazionarsi col mondo.</w:t>
            </w:r>
          </w:p>
        </w:tc>
        <w:tc>
          <w:tcPr>
            <w:tcW w:w="2410" w:type="dxa"/>
          </w:tcPr>
          <w:p w:rsidR="00762456" w:rsidRPr="00D03EC5" w:rsidRDefault="00762456" w:rsidP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4E2BB4" w:rsidRPr="00D03EC5" w:rsidRDefault="001F3237" w:rsidP="00704210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L’alunno s</w:t>
            </w:r>
            <w:r w:rsidR="00704210" w:rsidRPr="00D03EC5">
              <w:rPr>
                <w:rFonts w:ascii="Arial" w:hAnsi="Arial" w:cs="Arial"/>
                <w:sz w:val="24"/>
                <w:szCs w:val="24"/>
              </w:rPr>
              <w:t>viluppa un atteggiamento di curiosità e di ricerca esplorativa. Opera le prime classificazioni in base a criteri condivisi.</w:t>
            </w:r>
          </w:p>
        </w:tc>
        <w:tc>
          <w:tcPr>
            <w:tcW w:w="2552" w:type="dxa"/>
          </w:tcPr>
          <w:p w:rsidR="00762456" w:rsidRPr="00D03EC5" w:rsidRDefault="00762456" w:rsidP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4E2BB4" w:rsidRPr="00D03EC5" w:rsidRDefault="004E2BB4" w:rsidP="004E2BB4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L’alunno fa riferimento in modo pertinente alla realtà; individua, attraverso l’interazione diretta, la struttura di oggetti semplici, ne analizza qualità e proprietà e ne riconosce funzioni e modi d’uso.</w:t>
            </w:r>
          </w:p>
        </w:tc>
        <w:tc>
          <w:tcPr>
            <w:tcW w:w="2693" w:type="dxa"/>
          </w:tcPr>
          <w:p w:rsidR="004E2BB4" w:rsidRPr="00D03EC5" w:rsidRDefault="004E2BB4" w:rsidP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762456" w:rsidRPr="00D03EC5" w:rsidRDefault="004E2BB4" w:rsidP="004E2BB4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L’alunno</w:t>
            </w:r>
            <w:r w:rsidR="006A3292" w:rsidRPr="00D03EC5">
              <w:rPr>
                <w:rFonts w:ascii="Arial" w:hAnsi="Arial" w:cs="Arial"/>
                <w:sz w:val="24"/>
                <w:szCs w:val="24"/>
              </w:rPr>
              <w:t xml:space="preserve"> osserva,</w:t>
            </w:r>
            <w:r w:rsidRPr="00D03EC5">
              <w:rPr>
                <w:rFonts w:ascii="Arial" w:hAnsi="Arial" w:cs="Arial"/>
                <w:sz w:val="24"/>
                <w:szCs w:val="24"/>
              </w:rPr>
              <w:t xml:space="preserve"> formula</w:t>
            </w:r>
            <w:r w:rsidR="006A3292" w:rsidRPr="00D03EC5">
              <w:rPr>
                <w:rFonts w:ascii="Arial" w:hAnsi="Arial" w:cs="Arial"/>
                <w:sz w:val="24"/>
                <w:szCs w:val="24"/>
              </w:rPr>
              <w:t xml:space="preserve"> ipotesi e previsioni, </w:t>
            </w:r>
            <w:r w:rsidRPr="00D03EC5">
              <w:rPr>
                <w:rFonts w:ascii="Arial" w:hAnsi="Arial" w:cs="Arial"/>
                <w:sz w:val="24"/>
                <w:szCs w:val="24"/>
              </w:rPr>
              <w:t>registra, misura, interpreta e realizza semplici esperimenti.</w:t>
            </w:r>
          </w:p>
        </w:tc>
        <w:tc>
          <w:tcPr>
            <w:tcW w:w="2485" w:type="dxa"/>
          </w:tcPr>
          <w:p w:rsidR="004E2BB4" w:rsidRPr="00D03EC5" w:rsidRDefault="004E2BB4" w:rsidP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762456" w:rsidRPr="00D03EC5" w:rsidRDefault="004E2BB4" w:rsidP="004E2BB4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L’alunno utilizza linguaggi e strumenti appropriati per descrivere, argomentare, organizzare, rendere operanti conoscenze e competenze.</w:t>
            </w:r>
          </w:p>
        </w:tc>
      </w:tr>
      <w:tr w:rsidR="00EE09CF" w:rsidRPr="00D03EC5" w:rsidTr="005F5C33">
        <w:trPr>
          <w:trHeight w:val="2202"/>
        </w:trPr>
        <w:tc>
          <w:tcPr>
            <w:tcW w:w="2220" w:type="dxa"/>
          </w:tcPr>
          <w:p w:rsidR="00EE09CF" w:rsidRPr="00D03EC5" w:rsidRDefault="00EE09CF" w:rsidP="00EE09C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E09CF" w:rsidRPr="00D03EC5" w:rsidRDefault="00EE09CF" w:rsidP="00EE09CF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E09CF" w:rsidRPr="00D03EC5" w:rsidRDefault="00EE09CF" w:rsidP="00EE09CF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03EC5">
              <w:rPr>
                <w:rFonts w:ascii="Arial" w:hAnsi="Arial" w:cs="Arial"/>
                <w:b/>
                <w:i/>
                <w:sz w:val="24"/>
                <w:szCs w:val="24"/>
              </w:rPr>
              <w:t>Osservare e sperimentare sul campo</w:t>
            </w:r>
          </w:p>
        </w:tc>
        <w:tc>
          <w:tcPr>
            <w:tcW w:w="2310" w:type="dxa"/>
          </w:tcPr>
          <w:p w:rsidR="00EE09CF" w:rsidRPr="00D03EC5" w:rsidRDefault="00EE09CF" w:rsidP="00EE09CF">
            <w:pPr>
              <w:rPr>
                <w:rFonts w:ascii="Arial" w:hAnsi="Arial" w:cs="Arial"/>
                <w:sz w:val="24"/>
                <w:szCs w:val="24"/>
              </w:rPr>
            </w:pPr>
          </w:p>
          <w:p w:rsidR="00EE09CF" w:rsidRPr="00D03EC5" w:rsidRDefault="00EE09CF" w:rsidP="00EE09CF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L’alunno fa riferimento in modo pertinente alla realtà e ne individua gli aspetti  caratterizzanti di viventi e non viventi.</w:t>
            </w:r>
          </w:p>
        </w:tc>
        <w:tc>
          <w:tcPr>
            <w:tcW w:w="2410" w:type="dxa"/>
          </w:tcPr>
          <w:p w:rsidR="00EE09CF" w:rsidRPr="00D03EC5" w:rsidRDefault="00EE09CF" w:rsidP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EE09CF" w:rsidRPr="00D03EC5" w:rsidRDefault="00EE09CF" w:rsidP="00EE09CF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</w:t>
            </w:r>
            <w:r w:rsidR="0025712D" w:rsidRPr="00D03EC5">
              <w:rPr>
                <w:rFonts w:ascii="Arial" w:hAnsi="Arial" w:cs="Arial"/>
                <w:sz w:val="24"/>
                <w:szCs w:val="24"/>
              </w:rPr>
              <w:t xml:space="preserve">alunno, in collaborazione con i compagni e col </w:t>
            </w:r>
            <w:r w:rsidRPr="00D03EC5">
              <w:rPr>
                <w:rFonts w:ascii="Arial" w:hAnsi="Arial" w:cs="Arial"/>
                <w:sz w:val="24"/>
                <w:szCs w:val="24"/>
              </w:rPr>
              <w:t>docente, individua nei fenomeni osservati somiglianze e differenze; registra dati significativi.</w:t>
            </w:r>
          </w:p>
        </w:tc>
        <w:tc>
          <w:tcPr>
            <w:tcW w:w="2552" w:type="dxa"/>
          </w:tcPr>
          <w:p w:rsidR="00EE09CF" w:rsidRPr="00D03EC5" w:rsidRDefault="00EE09CF" w:rsidP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EE09CF" w:rsidRPr="00D03EC5" w:rsidRDefault="006A3292" w:rsidP="006A3292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 alunno osserva, classifica, registra, identifica relazioni spazio-temporali, misura, formula ipotesi e previsioni.</w:t>
            </w:r>
          </w:p>
        </w:tc>
        <w:tc>
          <w:tcPr>
            <w:tcW w:w="2693" w:type="dxa"/>
          </w:tcPr>
          <w:p w:rsidR="006F3F9D" w:rsidRPr="00D03EC5" w:rsidRDefault="006F3F9D" w:rsidP="006F3F9D">
            <w:pPr>
              <w:rPr>
                <w:rFonts w:ascii="Arial" w:hAnsi="Arial" w:cs="Arial"/>
                <w:sz w:val="24"/>
                <w:szCs w:val="24"/>
              </w:rPr>
            </w:pPr>
          </w:p>
          <w:p w:rsidR="006F3F9D" w:rsidRPr="00D03EC5" w:rsidRDefault="006F3F9D" w:rsidP="006F3F9D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 xml:space="preserve"> L’alunno utilizza forme di pensiero sempre più coerenti e organizzate per esprimere le proprie conoscenze.</w:t>
            </w:r>
          </w:p>
          <w:p w:rsidR="006F3F9D" w:rsidRPr="00D03EC5" w:rsidRDefault="006F3F9D" w:rsidP="006A3292">
            <w:pPr>
              <w:rPr>
                <w:rFonts w:ascii="Arial" w:hAnsi="Arial" w:cs="Arial"/>
                <w:sz w:val="24"/>
                <w:szCs w:val="24"/>
              </w:rPr>
            </w:pPr>
          </w:p>
          <w:p w:rsidR="00EE09CF" w:rsidRPr="00D03EC5" w:rsidRDefault="00EE09CF" w:rsidP="006F3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5" w:type="dxa"/>
          </w:tcPr>
          <w:p w:rsidR="006A3292" w:rsidRPr="00D03EC5" w:rsidRDefault="006A3292" w:rsidP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EE09CF" w:rsidRPr="00D03EC5" w:rsidRDefault="006F3F9D" w:rsidP="006A3292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L’alunno osserva, formula ipotesi e previsioni, registra, misura, interpreta e realizza semplici esperimenti.</w:t>
            </w:r>
          </w:p>
        </w:tc>
      </w:tr>
      <w:tr w:rsidR="005F5C33" w:rsidRPr="00D03EC5" w:rsidTr="00762456">
        <w:trPr>
          <w:trHeight w:val="2535"/>
        </w:trPr>
        <w:tc>
          <w:tcPr>
            <w:tcW w:w="2220" w:type="dxa"/>
          </w:tcPr>
          <w:p w:rsidR="005F5C33" w:rsidRPr="00D03EC5" w:rsidRDefault="005F5C33" w:rsidP="005F5C33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5F5C33" w:rsidRPr="00D03EC5" w:rsidRDefault="005F5C33" w:rsidP="005F5C33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5F5C33" w:rsidRPr="00D03EC5" w:rsidRDefault="005F5C33" w:rsidP="005F5C33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03EC5">
              <w:rPr>
                <w:rFonts w:ascii="Arial" w:hAnsi="Arial" w:cs="Arial"/>
                <w:b/>
                <w:i/>
                <w:sz w:val="24"/>
                <w:szCs w:val="24"/>
              </w:rPr>
              <w:t>L’uomo, i viventi e l’ambiente</w:t>
            </w:r>
          </w:p>
        </w:tc>
        <w:tc>
          <w:tcPr>
            <w:tcW w:w="2310" w:type="dxa"/>
          </w:tcPr>
          <w:p w:rsidR="005F5C33" w:rsidRPr="00D03EC5" w:rsidRDefault="005F5C33" w:rsidP="00EE09CF">
            <w:pPr>
              <w:rPr>
                <w:rFonts w:ascii="Arial" w:hAnsi="Arial" w:cs="Arial"/>
                <w:sz w:val="24"/>
                <w:szCs w:val="24"/>
              </w:rPr>
            </w:pPr>
          </w:p>
          <w:p w:rsidR="005F5C33" w:rsidRPr="00D03EC5" w:rsidRDefault="00796A1E" w:rsidP="00EE09CF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Riconosce e descrive le caratteristiche del proprio ambiente.</w:t>
            </w:r>
          </w:p>
        </w:tc>
        <w:tc>
          <w:tcPr>
            <w:tcW w:w="2410" w:type="dxa"/>
          </w:tcPr>
          <w:p w:rsidR="005F5C33" w:rsidRPr="00D03EC5" w:rsidRDefault="005F5C33" w:rsidP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5F5C33" w:rsidRPr="00D03EC5" w:rsidRDefault="005F5C33" w:rsidP="004E2BB4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L’alunno riconosce le principali caratteristiche e i modi di vivere di organismi animali e vegetali, in relazione all’ambiente.</w:t>
            </w:r>
          </w:p>
        </w:tc>
        <w:tc>
          <w:tcPr>
            <w:tcW w:w="2552" w:type="dxa"/>
          </w:tcPr>
          <w:p w:rsidR="005F5C33" w:rsidRPr="00D03EC5" w:rsidRDefault="005F5C33" w:rsidP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5F5C33" w:rsidRPr="00D03EC5" w:rsidRDefault="005F5C33" w:rsidP="004E2BB4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L’alunno consulta varie fonti per cercare informazioni sulle principali caratteristiche e i modi di vivere degli organismi animali e vegetali.</w:t>
            </w:r>
          </w:p>
        </w:tc>
        <w:tc>
          <w:tcPr>
            <w:tcW w:w="2693" w:type="dxa"/>
          </w:tcPr>
          <w:p w:rsidR="005F5C33" w:rsidRPr="00D03EC5" w:rsidRDefault="005F5C33" w:rsidP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5F5C33" w:rsidRPr="00D03EC5" w:rsidRDefault="005F5C33" w:rsidP="004E2BB4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L’alunno ha cura del proprio corpo con scelte adeguate di comportamenti e di abitudini alimentari.</w:t>
            </w:r>
          </w:p>
        </w:tc>
        <w:tc>
          <w:tcPr>
            <w:tcW w:w="2485" w:type="dxa"/>
          </w:tcPr>
          <w:p w:rsidR="006F3F9D" w:rsidRPr="00D03EC5" w:rsidRDefault="006F3F9D" w:rsidP="004E2BB4">
            <w:pPr>
              <w:rPr>
                <w:rFonts w:ascii="Arial" w:hAnsi="Arial" w:cs="Arial"/>
                <w:sz w:val="24"/>
                <w:szCs w:val="24"/>
              </w:rPr>
            </w:pPr>
          </w:p>
          <w:p w:rsidR="00EA3710" w:rsidRPr="00D03EC5" w:rsidRDefault="006F3F9D" w:rsidP="006F3F9D">
            <w:pPr>
              <w:rPr>
                <w:rFonts w:ascii="Arial" w:hAnsi="Arial" w:cs="Arial"/>
                <w:sz w:val="24"/>
                <w:szCs w:val="24"/>
              </w:rPr>
            </w:pPr>
            <w:r w:rsidRPr="00D03EC5">
              <w:rPr>
                <w:rFonts w:ascii="Arial" w:hAnsi="Arial" w:cs="Arial"/>
                <w:sz w:val="24"/>
                <w:szCs w:val="24"/>
              </w:rPr>
              <w:t>L’alunno sviluppa atteggiamenti di rispetto e di cura verso l’ambiente naturale e sociale.</w:t>
            </w:r>
          </w:p>
        </w:tc>
      </w:tr>
    </w:tbl>
    <w:p w:rsidR="007C34B2" w:rsidRPr="00D03EC5" w:rsidRDefault="007C34B2">
      <w:pPr>
        <w:rPr>
          <w:rFonts w:ascii="Arial" w:hAnsi="Arial" w:cs="Arial"/>
          <w:sz w:val="24"/>
          <w:szCs w:val="24"/>
        </w:rPr>
      </w:pPr>
    </w:p>
    <w:sectPr w:rsidR="007C34B2" w:rsidRPr="00D03EC5" w:rsidSect="0076245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2456"/>
    <w:rsid w:val="001F3237"/>
    <w:rsid w:val="0022134A"/>
    <w:rsid w:val="0025712D"/>
    <w:rsid w:val="004E2BB4"/>
    <w:rsid w:val="005F5C33"/>
    <w:rsid w:val="00645676"/>
    <w:rsid w:val="006A3292"/>
    <w:rsid w:val="006F3F9D"/>
    <w:rsid w:val="00704210"/>
    <w:rsid w:val="00762456"/>
    <w:rsid w:val="00796A1E"/>
    <w:rsid w:val="007C157B"/>
    <w:rsid w:val="007C34B2"/>
    <w:rsid w:val="009B4FD3"/>
    <w:rsid w:val="00D03EC5"/>
    <w:rsid w:val="00E83B28"/>
    <w:rsid w:val="00EA3710"/>
    <w:rsid w:val="00EE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34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3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32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UtentePc</dc:creator>
  <cp:lastModifiedBy>utente</cp:lastModifiedBy>
  <cp:revision>10</cp:revision>
  <cp:lastPrinted>2015-11-09T14:52:00Z</cp:lastPrinted>
  <dcterms:created xsi:type="dcterms:W3CDTF">2015-11-08T14:28:00Z</dcterms:created>
  <dcterms:modified xsi:type="dcterms:W3CDTF">2015-11-10T13:24:00Z</dcterms:modified>
</cp:coreProperties>
</file>